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431" w:rsidRPr="00481FD6" w:rsidRDefault="007E0431" w:rsidP="007E0431">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#89e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00481FD6" w:rsidRPr="00481FD6">
        <w:rPr>
          <w:rFonts w:ascii="Arial" w:eastAsia="MS Mincho" w:hAnsi="Arial" w:cs="Arial"/>
          <w:b/>
          <w:sz w:val="28"/>
          <w:szCs w:val="28"/>
        </w:rPr>
        <w:t>RP-201631</w:t>
      </w:r>
    </w:p>
    <w:p w:rsidR="007E0431" w:rsidRPr="00A079D3" w:rsidRDefault="007E0431" w:rsidP="007E0431">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September 14 - 18, </w:t>
      </w:r>
      <w:r w:rsidRPr="00A079D3">
        <w:rPr>
          <w:rFonts w:ascii="Arial" w:hAnsi="Arial" w:cs="Arial"/>
          <w:b/>
          <w:sz w:val="28"/>
          <w:szCs w:val="28"/>
        </w:rPr>
        <w:t>20</w:t>
      </w:r>
      <w:r>
        <w:rPr>
          <w:rFonts w:ascii="Arial" w:hAnsi="Arial" w:cs="Arial"/>
          <w:b/>
          <w:sz w:val="28"/>
          <w:szCs w:val="28"/>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E6595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60EFF" w:rsidRPr="00E6595A">
        <w:rPr>
          <w:rFonts w:ascii="Arial" w:hAnsi="Arial" w:cs="Arial"/>
        </w:rPr>
        <w:t>9.</w:t>
      </w:r>
      <w:r w:rsidR="00E6595A" w:rsidRPr="00E6595A">
        <w:rPr>
          <w:rFonts w:ascii="Arial" w:eastAsiaTheme="minorEastAsia" w:hAnsi="Arial" w:cs="Arial" w:hint="eastAsia"/>
          <w:lang w:eastAsia="zh-CN"/>
        </w:rPr>
        <w:t>9.7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8A09DC" w:rsidP="00797F8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ntroduction</w:t>
            </w:r>
            <w:r w:rsidR="009135D4">
              <w:rPr>
                <w:rFonts w:ascii="Arial" w:eastAsiaTheme="minorEastAsia" w:hAnsi="Arial" w:cs="Arial"/>
                <w:lang w:eastAsia="zh-CN"/>
              </w:rPr>
              <w:t xml:space="preserve"> of </w:t>
            </w:r>
            <w:r w:rsidR="009135D4">
              <w:rPr>
                <w:rFonts w:ascii="Arial" w:eastAsiaTheme="minorEastAsia" w:hAnsi="Arial" w:cs="Arial" w:hint="eastAsia"/>
                <w:lang w:eastAsia="zh-CN"/>
              </w:rPr>
              <w:t>1880</w:t>
            </w:r>
            <w:r w:rsidR="009135D4">
              <w:rPr>
                <w:rFonts w:ascii="Arial" w:eastAsiaTheme="minorEastAsia" w:hAnsi="Arial" w:cs="Arial"/>
                <w:lang w:eastAsia="zh-CN"/>
              </w:rPr>
              <w:t>-</w:t>
            </w:r>
            <w:r w:rsidR="009135D4">
              <w:rPr>
                <w:rFonts w:ascii="Arial" w:eastAsiaTheme="minorEastAsia" w:hAnsi="Arial" w:cs="Arial" w:hint="eastAsia"/>
                <w:lang w:eastAsia="zh-CN"/>
              </w:rPr>
              <w:t xml:space="preserve">1920 </w:t>
            </w:r>
            <w:r>
              <w:rPr>
                <w:rFonts w:ascii="Arial" w:eastAsiaTheme="minorEastAsia" w:hAnsi="Arial" w:cs="Arial"/>
                <w:lang w:eastAsia="zh-CN"/>
              </w:rPr>
              <w:t>MHz</w:t>
            </w:r>
            <w:r>
              <w:rPr>
                <w:rFonts w:ascii="Arial" w:eastAsiaTheme="minorEastAsia" w:hAnsi="Arial" w:cs="Arial" w:hint="eastAsia"/>
                <w:lang w:eastAsia="zh-CN"/>
              </w:rPr>
              <w:t xml:space="preserve"> </w:t>
            </w:r>
            <w:r>
              <w:rPr>
                <w:rFonts w:ascii="Arial" w:eastAsiaTheme="minorEastAsia" w:hAnsi="Arial" w:cs="Arial"/>
                <w:lang w:eastAsia="zh-CN"/>
              </w:rPr>
              <w:t>SUL</w:t>
            </w:r>
            <w:r>
              <w:rPr>
                <w:rFonts w:ascii="Arial" w:eastAsiaTheme="minorEastAsia" w:hAnsi="Arial" w:cs="Arial" w:hint="eastAsia"/>
                <w:lang w:eastAsia="zh-CN"/>
              </w:rPr>
              <w:t xml:space="preserve"> </w:t>
            </w:r>
            <w:r w:rsidRPr="008A09DC">
              <w:rPr>
                <w:rFonts w:ascii="Arial" w:eastAsiaTheme="minorEastAsia" w:hAnsi="Arial" w:cs="Arial"/>
                <w:lang w:eastAsia="zh-CN"/>
              </w:rPr>
              <w:t>band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9135D4">
              <w:rPr>
                <w:rFonts w:ascii="Arial" w:hAnsi="Arial" w:cs="Arial"/>
                <w:b/>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135D4" w:rsidRPr="009135D4" w:rsidRDefault="009135D4" w:rsidP="009135D4">
            <w:pPr>
              <w:tabs>
                <w:tab w:val="left" w:pos="567"/>
              </w:tabs>
              <w:spacing w:after="0"/>
              <w:rPr>
                <w:rFonts w:ascii="Arial" w:eastAsiaTheme="minorEastAsia" w:hAnsi="Arial" w:cs="Arial"/>
                <w:lang w:eastAsia="zh-CN"/>
              </w:rPr>
            </w:pPr>
            <w:r w:rsidRPr="009135D4">
              <w:rPr>
                <w:rFonts w:ascii="Arial" w:eastAsiaTheme="minorEastAsia" w:hAnsi="Arial" w:cs="Arial"/>
                <w:lang w:eastAsia="zh-CN"/>
              </w:rPr>
              <w:t>NR_SUL_band_</w:t>
            </w:r>
            <w:r w:rsidRPr="009135D4">
              <w:rPr>
                <w:rFonts w:ascii="Arial" w:eastAsiaTheme="minorEastAsia" w:hAnsi="Arial" w:cs="Arial" w:hint="eastAsia"/>
                <w:lang w:eastAsia="zh-CN"/>
              </w:rPr>
              <w:t>1880</w:t>
            </w:r>
            <w:r w:rsidRPr="009135D4">
              <w:rPr>
                <w:rFonts w:ascii="Arial" w:eastAsiaTheme="minorEastAsia" w:hAnsi="Arial" w:cs="Arial"/>
                <w:lang w:eastAsia="zh-CN"/>
              </w:rPr>
              <w:t>_</w:t>
            </w:r>
            <w:r w:rsidRPr="009135D4">
              <w:rPr>
                <w:rFonts w:ascii="Arial" w:eastAsiaTheme="minorEastAsia" w:hAnsi="Arial" w:cs="Arial" w:hint="eastAsia"/>
                <w:lang w:eastAsia="zh-CN"/>
              </w:rPr>
              <w:t>1920</w:t>
            </w:r>
            <w:r w:rsidRPr="009135D4">
              <w:rPr>
                <w:rFonts w:ascii="Arial" w:eastAsiaTheme="minorEastAsia" w:hAnsi="Arial" w:cs="Arial"/>
                <w:lang w:eastAsia="zh-CN"/>
              </w:rPr>
              <w:t>MHz</w:t>
            </w:r>
          </w:p>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A09DC" w:rsidRDefault="0036248C" w:rsidP="008836AC">
            <w:pPr>
              <w:tabs>
                <w:tab w:val="left" w:pos="567"/>
              </w:tabs>
              <w:spacing w:after="0"/>
              <w:rPr>
                <w:rFonts w:ascii="Arial" w:eastAsiaTheme="minorEastAsia" w:hAnsi="Arial" w:cs="Arial"/>
                <w:lang w:eastAsia="zh-CN"/>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797F88" w:rsidP="008836AC">
            <w:pPr>
              <w:tabs>
                <w:tab w:val="left" w:pos="567"/>
              </w:tabs>
              <w:spacing w:after="0"/>
              <w:rPr>
                <w:rFonts w:ascii="Arial" w:eastAsia="宋体" w:hAnsi="Arial" w:cs="Arial"/>
                <w:lang w:eastAsia="zh-CN"/>
              </w:rPr>
            </w:pPr>
            <w:r w:rsidRPr="00472F5E">
              <w:rPr>
                <w:rFonts w:ascii="Arial" w:hAnsi="Arial" w:cs="Arial"/>
                <w:lang w:eastAsia="ja-JP"/>
              </w:rPr>
              <w:t>RP-</w:t>
            </w:r>
            <w:r w:rsidR="009135D4">
              <w:rPr>
                <w:rFonts w:ascii="Arial" w:eastAsia="宋体" w:hAnsi="Arial" w:cs="Arial" w:hint="eastAsia"/>
                <w:lang w:eastAsia="zh-CN"/>
              </w:rPr>
              <w:t>201363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A09DC"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9135D4">
              <w:rPr>
                <w:rFonts w:ascii="Arial" w:eastAsia="宋体" w:hAnsi="Arial" w:cs="Arial" w:hint="eastAsia"/>
                <w:lang w:eastAsia="zh-CN"/>
              </w:rPr>
              <w:t>12</w:t>
            </w:r>
            <w:r w:rsidR="00CF186E">
              <w:rPr>
                <w:rFonts w:ascii="Arial" w:hAnsi="Arial" w:cs="Arial"/>
                <w:lang w:eastAsia="ja-JP"/>
              </w:rPr>
              <w:t>/2</w:t>
            </w:r>
            <w:r w:rsidR="008A09DC">
              <w:rPr>
                <w:rFonts w:ascii="Arial" w:eastAsiaTheme="minorEastAsia" w:hAnsi="Arial" w:cs="Arial" w:hint="eastAsia"/>
                <w:lang w:eastAsia="zh-CN"/>
              </w:rPr>
              <w:t>020</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8A09DC" w:rsidRDefault="009135D4" w:rsidP="00207DC4">
            <w:pPr>
              <w:tabs>
                <w:tab w:val="left" w:pos="567"/>
              </w:tabs>
              <w:spacing w:after="0"/>
              <w:rPr>
                <w:rFonts w:ascii="Arial" w:eastAsiaTheme="minorEastAsia" w:hAnsi="Arial" w:cs="Arial"/>
                <w:lang w:eastAsia="zh-CN"/>
              </w:rPr>
            </w:pPr>
            <w:r>
              <w:rPr>
                <w:rFonts w:ascii="Arial" w:eastAsia="宋体" w:hAnsi="Arial" w:cs="Arial" w:hint="eastAsia"/>
                <w:lang w:eastAsia="zh-CN"/>
              </w:rPr>
              <w:t>12</w:t>
            </w:r>
            <w:r w:rsidR="00797F88">
              <w:rPr>
                <w:rFonts w:ascii="Arial" w:hAnsi="Arial" w:cs="Arial"/>
                <w:lang w:eastAsia="ja-JP"/>
              </w:rPr>
              <w:t>/20</w:t>
            </w:r>
            <w:r w:rsidR="008A09DC">
              <w:rPr>
                <w:rFonts w:ascii="Arial" w:eastAsiaTheme="minorEastAsia" w:hAnsi="Arial" w:cs="Arial" w:hint="eastAsia"/>
                <w:lang w:eastAsia="zh-CN"/>
              </w:rPr>
              <w:t>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9135D4"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80</w:t>
            </w:r>
            <w:r w:rsidR="00F94069"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9135D4"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80</w:t>
            </w:r>
            <w:r w:rsidR="00F94069"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r w:rsidRPr="008836AC">
              <w:rPr>
                <w:rFonts w:ascii="Arial" w:hAnsi="Arial" w:cs="Arial"/>
                <w:b/>
              </w:rPr>
              <w:t>Rapporteur</w:t>
            </w: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lastRenderedPageBreak/>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135D4" w:rsidRPr="009135D4" w:rsidRDefault="00B11598" w:rsidP="009135D4">
      <w:pPr>
        <w:rPr>
          <w:b/>
          <w:i/>
          <w:u w:val="single"/>
          <w:lang w:val="en-US" w:eastAsia="zh-CN"/>
        </w:rPr>
      </w:pPr>
      <w:r>
        <w:rPr>
          <w:b/>
          <w:bCs/>
          <w:u w:val="single"/>
          <w:lang w:eastAsia="zh-CN"/>
        </w:rPr>
        <w:t>Issue 1</w:t>
      </w:r>
      <w:r w:rsidR="009135D4" w:rsidRPr="009135D4">
        <w:rPr>
          <w:b/>
          <w:bCs/>
          <w:u w:val="single"/>
          <w:lang w:eastAsia="zh-CN"/>
        </w:rPr>
        <w:t>: Operating band number</w:t>
      </w:r>
    </w:p>
    <w:p w:rsidR="009135D4" w:rsidRPr="009135D4" w:rsidRDefault="00A94A3F" w:rsidP="009135D4">
      <w:pPr>
        <w:pStyle w:val="afd"/>
        <w:widowControl/>
        <w:numPr>
          <w:ilvl w:val="0"/>
          <w:numId w:val="22"/>
        </w:numPr>
        <w:spacing w:after="120"/>
        <w:ind w:leftChars="0" w:left="720"/>
        <w:jc w:val="left"/>
        <w:rPr>
          <w:rFonts w:eastAsia="宋体"/>
          <w:szCs w:val="24"/>
          <w:lang w:eastAsia="zh-CN"/>
        </w:rPr>
      </w:pPr>
      <w:r>
        <w:rPr>
          <w:rFonts w:eastAsia="宋体" w:hint="eastAsia"/>
          <w:szCs w:val="24"/>
          <w:lang w:eastAsia="zh-CN"/>
        </w:rPr>
        <w:t>A</w:t>
      </w:r>
      <w:r w:rsidR="009135D4" w:rsidRPr="009135D4">
        <w:rPr>
          <w:rFonts w:eastAsia="宋体" w:hint="eastAsia"/>
          <w:szCs w:val="24"/>
          <w:lang w:eastAsia="zh-CN"/>
        </w:rPr>
        <w:t>greement</w:t>
      </w:r>
    </w:p>
    <w:p w:rsidR="009135D4" w:rsidRPr="009135D4" w:rsidRDefault="009135D4" w:rsidP="009135D4">
      <w:pPr>
        <w:pStyle w:val="afd"/>
        <w:widowControl/>
        <w:numPr>
          <w:ilvl w:val="1"/>
          <w:numId w:val="22"/>
        </w:numPr>
        <w:spacing w:after="120"/>
        <w:ind w:leftChars="0" w:left="1440"/>
        <w:jc w:val="left"/>
        <w:rPr>
          <w:rFonts w:eastAsiaTheme="minorEastAsia"/>
          <w:szCs w:val="24"/>
          <w:lang w:eastAsia="zh-CN"/>
        </w:rPr>
      </w:pPr>
      <w:r w:rsidRPr="009135D4">
        <w:rPr>
          <w:rFonts w:eastAsiaTheme="minorEastAsia"/>
          <w:szCs w:val="24"/>
          <w:lang w:eastAsia="zh-CN"/>
        </w:rPr>
        <w:t xml:space="preserve"> Introduce the new SUL band 1880 – 1920MHz as band n9</w:t>
      </w:r>
      <w:r w:rsidRPr="009135D4">
        <w:rPr>
          <w:rFonts w:eastAsiaTheme="minorEastAsia" w:hint="eastAsia"/>
          <w:szCs w:val="24"/>
          <w:lang w:eastAsia="zh-CN"/>
        </w:rPr>
        <w:t>8</w:t>
      </w:r>
      <w:r w:rsidRPr="009135D4">
        <w:rPr>
          <w:rFonts w:eastAsiaTheme="minorEastAsia"/>
          <w:szCs w:val="24"/>
          <w:lang w:eastAsia="zh-CN"/>
        </w:rPr>
        <w:t>.</w:t>
      </w:r>
    </w:p>
    <w:p w:rsidR="009135D4" w:rsidRPr="009135D4" w:rsidRDefault="009135D4" w:rsidP="009135D4">
      <w:pPr>
        <w:rPr>
          <w:b/>
          <w:bCs/>
          <w:u w:val="single"/>
          <w:lang w:eastAsia="zh-CN"/>
        </w:rPr>
      </w:pPr>
    </w:p>
    <w:p w:rsidR="009135D4" w:rsidRPr="009135D4" w:rsidRDefault="00B11598" w:rsidP="009135D4">
      <w:pPr>
        <w:rPr>
          <w:b/>
          <w:i/>
          <w:u w:val="single"/>
          <w:lang w:val="en-US" w:eastAsia="zh-CN"/>
        </w:rPr>
      </w:pPr>
      <w:r>
        <w:rPr>
          <w:b/>
          <w:bCs/>
          <w:u w:val="single"/>
          <w:lang w:eastAsia="zh-CN"/>
        </w:rPr>
        <w:t xml:space="preserve">Issue </w:t>
      </w:r>
      <w:r>
        <w:rPr>
          <w:rFonts w:eastAsiaTheme="minorEastAsia" w:hint="eastAsia"/>
          <w:b/>
          <w:bCs/>
          <w:u w:val="single"/>
          <w:lang w:eastAsia="zh-CN"/>
        </w:rPr>
        <w:t>2</w:t>
      </w:r>
      <w:r w:rsidR="009135D4" w:rsidRPr="009135D4">
        <w:rPr>
          <w:b/>
          <w:bCs/>
          <w:u w:val="single"/>
          <w:lang w:eastAsia="zh-CN"/>
        </w:rPr>
        <w:t>: UE channel bandwidth</w:t>
      </w:r>
      <w:r w:rsidR="009135D4" w:rsidRPr="009135D4">
        <w:rPr>
          <w:rFonts w:hint="eastAsia"/>
          <w:b/>
          <w:bCs/>
          <w:u w:val="single"/>
          <w:lang w:eastAsia="zh-CN"/>
        </w:rPr>
        <w:t>，</w:t>
      </w:r>
      <w:r w:rsidR="009135D4" w:rsidRPr="009135D4">
        <w:rPr>
          <w:b/>
          <w:bCs/>
          <w:u w:val="single"/>
          <w:lang w:eastAsia="zh-CN"/>
        </w:rPr>
        <w:t>Channel raster</w:t>
      </w:r>
      <w:r w:rsidR="009135D4" w:rsidRPr="009135D4">
        <w:rPr>
          <w:rFonts w:hint="eastAsia"/>
          <w:b/>
          <w:bCs/>
          <w:u w:val="single"/>
          <w:lang w:eastAsia="zh-CN"/>
        </w:rPr>
        <w:t>，</w:t>
      </w:r>
      <w:r w:rsidR="009135D4" w:rsidRPr="009135D4">
        <w:rPr>
          <w:b/>
          <w:bCs/>
          <w:u w:val="single"/>
          <w:lang w:eastAsia="zh-CN"/>
        </w:rPr>
        <w:t xml:space="preserve">MOP </w:t>
      </w:r>
      <w:r w:rsidR="009135D4" w:rsidRPr="009135D4">
        <w:rPr>
          <w:rFonts w:hint="eastAsia"/>
          <w:b/>
          <w:bCs/>
          <w:u w:val="single"/>
          <w:lang w:eastAsia="zh-CN"/>
        </w:rPr>
        <w:t>/</w:t>
      </w:r>
      <w:r w:rsidR="009135D4" w:rsidRPr="009135D4">
        <w:rPr>
          <w:b/>
          <w:bCs/>
          <w:u w:val="single"/>
          <w:lang w:eastAsia="zh-CN"/>
        </w:rPr>
        <w:t>A-MPR</w:t>
      </w:r>
      <w:r w:rsidR="009135D4" w:rsidRPr="009135D4">
        <w:rPr>
          <w:rFonts w:hint="eastAsia"/>
          <w:b/>
          <w:bCs/>
          <w:u w:val="single"/>
          <w:lang w:eastAsia="zh-CN"/>
        </w:rPr>
        <w:t xml:space="preserve"> and </w:t>
      </w:r>
      <w:r w:rsidR="009135D4" w:rsidRPr="009135D4">
        <w:rPr>
          <w:b/>
          <w:bCs/>
          <w:u w:val="single"/>
          <w:lang w:eastAsia="zh-CN"/>
        </w:rPr>
        <w:t>Spurious emissions</w:t>
      </w:r>
    </w:p>
    <w:p w:rsidR="009135D4" w:rsidRPr="009135D4" w:rsidRDefault="00A94A3F" w:rsidP="009135D4">
      <w:pPr>
        <w:pStyle w:val="afd"/>
        <w:widowControl/>
        <w:numPr>
          <w:ilvl w:val="0"/>
          <w:numId w:val="22"/>
        </w:numPr>
        <w:spacing w:after="120"/>
        <w:ind w:leftChars="0" w:left="720"/>
        <w:jc w:val="left"/>
        <w:rPr>
          <w:rFonts w:eastAsia="宋体"/>
          <w:szCs w:val="24"/>
          <w:lang w:eastAsia="zh-CN"/>
        </w:rPr>
      </w:pPr>
      <w:r>
        <w:rPr>
          <w:rFonts w:eastAsia="宋体" w:hint="eastAsia"/>
          <w:szCs w:val="24"/>
          <w:lang w:eastAsia="zh-CN"/>
        </w:rPr>
        <w:t>A</w:t>
      </w:r>
      <w:r w:rsidR="009135D4" w:rsidRPr="009135D4">
        <w:rPr>
          <w:rFonts w:eastAsia="宋体" w:hint="eastAsia"/>
          <w:szCs w:val="24"/>
          <w:lang w:eastAsia="zh-CN"/>
        </w:rPr>
        <w:t>greement</w:t>
      </w:r>
    </w:p>
    <w:p w:rsidR="009135D4" w:rsidRPr="009135D4" w:rsidRDefault="009135D4" w:rsidP="009135D4">
      <w:pPr>
        <w:pStyle w:val="afd"/>
        <w:widowControl/>
        <w:numPr>
          <w:ilvl w:val="1"/>
          <w:numId w:val="22"/>
        </w:numPr>
        <w:spacing w:after="120"/>
        <w:ind w:leftChars="0" w:left="1440"/>
        <w:jc w:val="left"/>
        <w:rPr>
          <w:lang w:eastAsia="zh-CN"/>
        </w:rPr>
      </w:pPr>
      <w:r w:rsidRPr="009135D4">
        <w:rPr>
          <w:rFonts w:hint="eastAsia"/>
          <w:lang w:eastAsia="zh-CN"/>
        </w:rPr>
        <w:t xml:space="preserve">SUL band 1880-1920MHz </w:t>
      </w:r>
      <w:r w:rsidRPr="009135D4">
        <w:rPr>
          <w:rFonts w:eastAsiaTheme="minorEastAsia" w:hint="eastAsia"/>
          <w:lang w:eastAsia="zh-CN"/>
        </w:rPr>
        <w:t xml:space="preserve">(n98) </w:t>
      </w:r>
      <w:r w:rsidRPr="009135D4">
        <w:rPr>
          <w:rFonts w:hint="eastAsia"/>
          <w:lang w:eastAsia="zh-CN"/>
        </w:rPr>
        <w:t>will be added to NS_50</w:t>
      </w:r>
    </w:p>
    <w:p w:rsidR="00701410" w:rsidRDefault="00701410" w:rsidP="00701410">
      <w:pPr>
        <w:pStyle w:val="4"/>
        <w:rPr>
          <w:lang w:eastAsia="ja-JP"/>
        </w:rPr>
      </w:pPr>
      <w:r>
        <w:rPr>
          <w:lang w:eastAsia="ja-JP"/>
        </w:rPr>
        <w:lastRenderedPageBreak/>
        <w:t>2.4.2</w:t>
      </w:r>
      <w:r>
        <w:rPr>
          <w:lang w:eastAsia="ja-JP"/>
        </w:rPr>
        <w:tab/>
        <w:t>Remaining Open issues</w:t>
      </w:r>
    </w:p>
    <w:p w:rsidR="008E51BE" w:rsidRDefault="00B11598" w:rsidP="008E51BE">
      <w:pPr>
        <w:rPr>
          <w:rFonts w:ascii="Calibri" w:hAnsi="Calibri" w:cs="Calibri"/>
          <w:b/>
          <w:bCs/>
          <w:sz w:val="22"/>
          <w:szCs w:val="22"/>
          <w:u w:val="single"/>
        </w:rPr>
      </w:pPr>
      <w:r>
        <w:rPr>
          <w:b/>
          <w:bCs/>
          <w:u w:val="single"/>
          <w:lang w:eastAsia="zh-CN"/>
        </w:rPr>
        <w:t xml:space="preserve">Issue </w:t>
      </w:r>
      <w:r>
        <w:rPr>
          <w:rFonts w:eastAsiaTheme="minorEastAsia" w:hint="eastAsia"/>
          <w:b/>
          <w:bCs/>
          <w:u w:val="single"/>
          <w:lang w:eastAsia="zh-CN"/>
        </w:rPr>
        <w:t>3</w:t>
      </w:r>
      <w:r w:rsidRPr="00B11598">
        <w:rPr>
          <w:b/>
          <w:bCs/>
          <w:u w:val="single"/>
          <w:lang w:eastAsia="zh-CN"/>
        </w:rPr>
        <w:t xml:space="preserve">: </w:t>
      </w:r>
      <w:r w:rsidR="008E51BE">
        <w:rPr>
          <w:rFonts w:hint="eastAsia"/>
          <w:b/>
          <w:bCs/>
          <w:u w:val="single"/>
        </w:rPr>
        <w:t>Band definition</w:t>
      </w:r>
    </w:p>
    <w:p w:rsidR="00B11598" w:rsidRPr="00B11598" w:rsidRDefault="00B11598" w:rsidP="00B11598">
      <w:pPr>
        <w:pStyle w:val="afd"/>
        <w:widowControl/>
        <w:numPr>
          <w:ilvl w:val="1"/>
          <w:numId w:val="22"/>
        </w:numPr>
        <w:spacing w:after="120"/>
        <w:ind w:leftChars="0" w:left="1440"/>
        <w:jc w:val="left"/>
        <w:rPr>
          <w:rFonts w:eastAsiaTheme="minorEastAsia"/>
          <w:szCs w:val="24"/>
          <w:lang w:eastAsia="zh-CN"/>
        </w:rPr>
      </w:pPr>
      <w:r>
        <w:rPr>
          <w:rFonts w:eastAsiaTheme="minorEastAsia" w:hint="eastAsia"/>
          <w:szCs w:val="24"/>
          <w:lang w:eastAsia="zh-CN"/>
        </w:rPr>
        <w:t>How to introduce the c</w:t>
      </w:r>
      <w:r w:rsidRPr="00B11598">
        <w:rPr>
          <w:rFonts w:eastAsiaTheme="minorEastAsia"/>
          <w:szCs w:val="24"/>
          <w:lang w:eastAsia="zh-CN"/>
        </w:rPr>
        <w:t xml:space="preserve">larification </w:t>
      </w:r>
      <w:r w:rsidRPr="00B11598">
        <w:rPr>
          <w:rFonts w:eastAsiaTheme="minorEastAsia" w:hint="eastAsia"/>
          <w:szCs w:val="24"/>
          <w:lang w:eastAsia="zh-CN"/>
        </w:rPr>
        <w:t xml:space="preserve">note to </w:t>
      </w:r>
      <w:r w:rsidRPr="00B11598">
        <w:rPr>
          <w:rFonts w:eastAsiaTheme="minorEastAsia"/>
          <w:szCs w:val="24"/>
          <w:lang w:eastAsia="zh-CN"/>
        </w:rPr>
        <w:t>indicat</w:t>
      </w:r>
      <w:r w:rsidRPr="00B11598">
        <w:rPr>
          <w:rFonts w:eastAsiaTheme="minorEastAsia" w:hint="eastAsia"/>
          <w:szCs w:val="24"/>
          <w:lang w:eastAsia="zh-CN"/>
        </w:rPr>
        <w:t>e</w:t>
      </w:r>
      <w:r w:rsidRPr="00B11598">
        <w:rPr>
          <w:rFonts w:eastAsiaTheme="minorEastAsia"/>
          <w:szCs w:val="24"/>
          <w:lang w:eastAsia="zh-CN"/>
        </w:rPr>
        <w:t xml:space="preserve"> that </w:t>
      </w:r>
      <w:r w:rsidRPr="00B11598">
        <w:rPr>
          <w:rFonts w:eastAsiaTheme="minorEastAsia" w:hint="eastAsia"/>
          <w:szCs w:val="24"/>
          <w:lang w:eastAsia="zh-CN"/>
        </w:rPr>
        <w:t xml:space="preserve">there is no co-existence </w:t>
      </w:r>
      <w:r>
        <w:rPr>
          <w:rFonts w:eastAsiaTheme="minorEastAsia" w:hint="eastAsia"/>
          <w:szCs w:val="24"/>
          <w:lang w:eastAsia="zh-CN"/>
        </w:rPr>
        <w:t xml:space="preserve">issue </w:t>
      </w:r>
      <w:r w:rsidRPr="00B11598">
        <w:rPr>
          <w:rFonts w:eastAsiaTheme="minorEastAsia" w:hint="eastAsia"/>
          <w:szCs w:val="24"/>
          <w:lang w:eastAsia="zh-CN"/>
        </w:rPr>
        <w:t>with Band 39.</w:t>
      </w:r>
    </w:p>
    <w:p w:rsidR="00D00E71" w:rsidRPr="00B11598" w:rsidRDefault="00D00E71" w:rsidP="00A4411F">
      <w:pPr>
        <w:rPr>
          <w:rFonts w:eastAsiaTheme="minorEastAsia"/>
          <w:bCs/>
          <w:lang w:val="en-US"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W w:w="9644" w:type="dxa"/>
        <w:tblInd w:w="103" w:type="dxa"/>
        <w:tblLook w:val="04A0"/>
      </w:tblPr>
      <w:tblGrid>
        <w:gridCol w:w="1565"/>
        <w:gridCol w:w="4961"/>
        <w:gridCol w:w="1559"/>
        <w:gridCol w:w="1559"/>
      </w:tblGrid>
      <w:tr w:rsidR="003F5961" w:rsidRPr="003F5961" w:rsidTr="003F5961">
        <w:trPr>
          <w:trHeight w:val="600"/>
        </w:trPr>
        <w:tc>
          <w:tcPr>
            <w:tcW w:w="1565" w:type="dxa"/>
            <w:tcBorders>
              <w:top w:val="single" w:sz="4" w:space="0" w:color="A5A5A5"/>
              <w:left w:val="single" w:sz="4" w:space="0" w:color="A5A5A5"/>
              <w:bottom w:val="single" w:sz="4" w:space="0" w:color="A5A5A5"/>
              <w:right w:val="single" w:sz="4" w:space="0" w:color="A5A5A5"/>
            </w:tcBorders>
            <w:shd w:val="clear" w:color="auto" w:fill="auto"/>
            <w:hideMark/>
          </w:tcPr>
          <w:p w:rsidR="003F5961" w:rsidRPr="003F5961" w:rsidRDefault="0095665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lastRenderedPageBreak/>
              <w:t xml:space="preserve"> </w:t>
            </w:r>
            <w:r w:rsidR="003F5961">
              <w:rPr>
                <w:rFonts w:ascii="Arial" w:eastAsia="宋体" w:hAnsi="Arial" w:cs="Arial" w:hint="eastAsia"/>
                <w:b/>
                <w:bCs/>
                <w:color w:val="0000FF"/>
                <w:sz w:val="16"/>
                <w:szCs w:val="16"/>
                <w:u w:val="single"/>
                <w:lang w:val="en-US" w:eastAsia="zh-CN"/>
              </w:rPr>
              <w:t>[1]</w:t>
            </w:r>
            <w:hyperlink r:id="rId7" w:history="1">
              <w:r w:rsidR="003F5961" w:rsidRPr="003F5961">
                <w:rPr>
                  <w:rFonts w:ascii="Arial" w:eastAsia="宋体" w:hAnsi="Arial" w:cs="Arial"/>
                  <w:b/>
                  <w:bCs/>
                  <w:color w:val="0000FF"/>
                  <w:sz w:val="16"/>
                  <w:u w:val="single"/>
                  <w:lang w:val="en-US" w:eastAsia="zh-CN"/>
                </w:rPr>
                <w:t>R4-2009633</w:t>
              </w:r>
            </w:hyperlink>
          </w:p>
        </w:tc>
        <w:tc>
          <w:tcPr>
            <w:tcW w:w="4961" w:type="dxa"/>
            <w:tcBorders>
              <w:top w:val="single" w:sz="4" w:space="0" w:color="A5A5A5"/>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38.101-1</w:t>
            </w:r>
          </w:p>
        </w:tc>
        <w:tc>
          <w:tcPr>
            <w:tcW w:w="1559" w:type="dxa"/>
            <w:tcBorders>
              <w:top w:val="single" w:sz="4" w:space="0" w:color="A5A5A5"/>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single" w:sz="4" w:space="0" w:color="A5A5A5"/>
              <w:left w:val="nil"/>
              <w:bottom w:val="single" w:sz="4" w:space="0" w:color="A5A5A5"/>
              <w:right w:val="single" w:sz="4" w:space="0" w:color="A5A5A5"/>
            </w:tcBorders>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w:t>
            </w:r>
            <w:hyperlink r:id="rId8" w:history="1">
              <w:r w:rsidRPr="003F5961">
                <w:rPr>
                  <w:rFonts w:ascii="Arial" w:eastAsia="宋体" w:hAnsi="Arial" w:cs="Arial"/>
                  <w:b/>
                  <w:bCs/>
                  <w:color w:val="0000FF"/>
                  <w:sz w:val="16"/>
                  <w:u w:val="single"/>
                  <w:lang w:val="en-US" w:eastAsia="zh-CN"/>
                </w:rPr>
                <w:t>R4-2009634</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w:t>
            </w:r>
            <w:hyperlink r:id="rId9" w:history="1">
              <w:r w:rsidRPr="003F5961">
                <w:rPr>
                  <w:rFonts w:ascii="Arial" w:eastAsia="宋体" w:hAnsi="Arial" w:cs="Arial"/>
                  <w:b/>
                  <w:bCs/>
                  <w:color w:val="0000FF"/>
                  <w:sz w:val="16"/>
                  <w:u w:val="single"/>
                  <w:lang w:val="en-US" w:eastAsia="zh-CN"/>
                </w:rPr>
                <w:t>R4-2009635</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36.104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[4]</w:t>
            </w:r>
            <w:hyperlink r:id="rId10" w:history="1">
              <w:r w:rsidRPr="003F5961">
                <w:rPr>
                  <w:rFonts w:ascii="Arial" w:eastAsia="宋体" w:hAnsi="Arial" w:cs="Arial"/>
                  <w:b/>
                  <w:bCs/>
                  <w:color w:val="0000FF"/>
                  <w:sz w:val="16"/>
                  <w:u w:val="single"/>
                  <w:lang w:val="en-US" w:eastAsia="zh-CN"/>
                </w:rPr>
                <w:t>R4-2009636</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36.141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[5]</w:t>
            </w:r>
            <w:hyperlink r:id="rId11" w:history="1">
              <w:r w:rsidRPr="003F5961">
                <w:rPr>
                  <w:rFonts w:ascii="Arial" w:eastAsia="宋体" w:hAnsi="Arial" w:cs="Arial"/>
                  <w:b/>
                  <w:bCs/>
                  <w:color w:val="0000FF"/>
                  <w:sz w:val="16"/>
                  <w:u w:val="single"/>
                  <w:lang w:val="en-US" w:eastAsia="zh-CN"/>
                </w:rPr>
                <w:t>R4-2009637</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[6]</w:t>
            </w:r>
            <w:hyperlink r:id="rId12" w:history="1">
              <w:r w:rsidRPr="003F5961">
                <w:rPr>
                  <w:rFonts w:ascii="Arial" w:eastAsia="宋体" w:hAnsi="Arial" w:cs="Arial"/>
                  <w:b/>
                  <w:bCs/>
                  <w:color w:val="0000FF"/>
                  <w:sz w:val="16"/>
                  <w:u w:val="single"/>
                  <w:lang w:val="en-US" w:eastAsia="zh-CN"/>
                </w:rPr>
                <w:t>R4-2009638</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37.105</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[7]</w:t>
            </w:r>
            <w:hyperlink r:id="rId13" w:history="1">
              <w:r w:rsidRPr="003F5961">
                <w:rPr>
                  <w:rFonts w:ascii="Arial" w:eastAsia="宋体" w:hAnsi="Arial" w:cs="Arial"/>
                  <w:b/>
                  <w:bCs/>
                  <w:color w:val="0000FF"/>
                  <w:sz w:val="16"/>
                  <w:u w:val="single"/>
                  <w:lang w:val="en-US" w:eastAsia="zh-CN"/>
                </w:rPr>
                <w:t>R4-2009639</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[8]</w:t>
            </w:r>
            <w:hyperlink r:id="rId14" w:history="1">
              <w:r w:rsidRPr="003F5961">
                <w:rPr>
                  <w:rFonts w:ascii="Arial" w:eastAsia="宋体" w:hAnsi="Arial" w:cs="Arial"/>
                  <w:b/>
                  <w:bCs/>
                  <w:color w:val="0000FF"/>
                  <w:sz w:val="16"/>
                  <w:u w:val="single"/>
                  <w:lang w:val="en-US" w:eastAsia="zh-CN"/>
                </w:rPr>
                <w:t>R4-2009640</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37.145-1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[9]</w:t>
            </w:r>
            <w:hyperlink r:id="rId15" w:history="1">
              <w:r w:rsidRPr="003F5961">
                <w:rPr>
                  <w:rFonts w:ascii="Arial" w:eastAsia="宋体" w:hAnsi="Arial" w:cs="Arial"/>
                  <w:b/>
                  <w:bCs/>
                  <w:color w:val="0000FF"/>
                  <w:sz w:val="16"/>
                  <w:u w:val="single"/>
                  <w:lang w:val="en-US" w:eastAsia="zh-CN"/>
                </w:rPr>
                <w:t>R4-2009641</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37.145-2</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[10]</w:t>
            </w:r>
            <w:hyperlink r:id="rId16" w:history="1">
              <w:r w:rsidRPr="003F5961">
                <w:rPr>
                  <w:rFonts w:ascii="Arial" w:eastAsia="宋体" w:hAnsi="Arial" w:cs="Arial"/>
                  <w:b/>
                  <w:bCs/>
                  <w:color w:val="0000FF"/>
                  <w:sz w:val="16"/>
                  <w:u w:val="single"/>
                  <w:lang w:val="en-US" w:eastAsia="zh-CN"/>
                </w:rPr>
                <w:t>R4-2009642</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38.141-1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[11]</w:t>
            </w:r>
            <w:hyperlink r:id="rId17" w:history="1">
              <w:r w:rsidRPr="003F5961">
                <w:rPr>
                  <w:rFonts w:ascii="Arial" w:eastAsia="宋体" w:hAnsi="Arial" w:cs="Arial"/>
                  <w:b/>
                  <w:bCs/>
                  <w:color w:val="0000FF"/>
                  <w:sz w:val="16"/>
                  <w:u w:val="single"/>
                  <w:lang w:val="en-US" w:eastAsia="zh-CN"/>
                </w:rPr>
                <w:t>R4-2009643</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38.141-2</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[12]</w:t>
            </w:r>
            <w:hyperlink r:id="rId18" w:history="1">
              <w:r w:rsidRPr="003F5961">
                <w:rPr>
                  <w:rFonts w:ascii="Arial" w:eastAsia="宋体" w:hAnsi="Arial" w:cs="Arial"/>
                  <w:b/>
                  <w:bCs/>
                  <w:color w:val="0000FF"/>
                  <w:sz w:val="16"/>
                  <w:u w:val="single"/>
                  <w:lang w:val="en-US" w:eastAsia="zh-CN"/>
                </w:rPr>
                <w:t>R4-2010151</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Discussion on the new SUL band for 1880MHz - 1920MHz</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[13]</w:t>
            </w:r>
            <w:hyperlink r:id="rId19" w:history="1">
              <w:r w:rsidRPr="003F5961">
                <w:rPr>
                  <w:rFonts w:ascii="Arial" w:eastAsia="宋体" w:hAnsi="Arial" w:cs="Arial"/>
                  <w:b/>
                  <w:bCs/>
                  <w:color w:val="0000FF"/>
                  <w:sz w:val="16"/>
                  <w:u w:val="single"/>
                  <w:lang w:val="en-US" w:eastAsia="zh-CN"/>
                </w:rPr>
                <w:t>R4-2010152</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38101-1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[14]</w:t>
            </w:r>
            <w:hyperlink r:id="rId20" w:history="1">
              <w:r w:rsidRPr="003F5961">
                <w:rPr>
                  <w:rFonts w:ascii="Arial" w:eastAsia="宋体" w:hAnsi="Arial" w:cs="Arial"/>
                  <w:b/>
                  <w:bCs/>
                  <w:color w:val="0000FF"/>
                  <w:sz w:val="16"/>
                  <w:u w:val="single"/>
                  <w:lang w:val="en-US" w:eastAsia="zh-CN"/>
                </w:rPr>
                <w:t>R4-2010153</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38104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[15]</w:t>
            </w:r>
            <w:hyperlink r:id="rId21" w:history="1">
              <w:r w:rsidRPr="003F5961">
                <w:rPr>
                  <w:rFonts w:ascii="Arial" w:eastAsia="宋体" w:hAnsi="Arial" w:cs="Arial"/>
                  <w:b/>
                  <w:bCs/>
                  <w:color w:val="0000FF"/>
                  <w:sz w:val="16"/>
                  <w:u w:val="single"/>
                  <w:lang w:val="en-US" w:eastAsia="zh-CN"/>
                </w:rPr>
                <w:t>R4-2010154</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38141-1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[16]</w:t>
            </w:r>
            <w:hyperlink r:id="rId22" w:history="1">
              <w:r w:rsidRPr="003F5961">
                <w:rPr>
                  <w:rFonts w:ascii="Arial" w:eastAsia="宋体" w:hAnsi="Arial" w:cs="Arial"/>
                  <w:b/>
                  <w:bCs/>
                  <w:color w:val="0000FF"/>
                  <w:sz w:val="16"/>
                  <w:u w:val="single"/>
                  <w:lang w:val="en-US" w:eastAsia="zh-CN"/>
                </w:rPr>
                <w:t>R4-2010155</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38141-2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[17]</w:t>
            </w:r>
            <w:hyperlink r:id="rId23" w:history="1">
              <w:r w:rsidRPr="003F5961">
                <w:rPr>
                  <w:rFonts w:ascii="Arial" w:eastAsia="宋体" w:hAnsi="Arial" w:cs="Arial"/>
                  <w:b/>
                  <w:bCs/>
                  <w:color w:val="0000FF"/>
                  <w:sz w:val="16"/>
                  <w:u w:val="single"/>
                  <w:lang w:val="en-US" w:eastAsia="zh-CN"/>
                </w:rPr>
                <w:t>R4-2010156</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36104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[18]</w:t>
            </w:r>
            <w:hyperlink r:id="rId24" w:history="1">
              <w:r w:rsidRPr="003F5961">
                <w:rPr>
                  <w:rFonts w:ascii="Arial" w:eastAsia="宋体" w:hAnsi="Arial" w:cs="Arial"/>
                  <w:b/>
                  <w:bCs/>
                  <w:color w:val="0000FF"/>
                  <w:sz w:val="16"/>
                  <w:u w:val="single"/>
                  <w:lang w:val="en-US" w:eastAsia="zh-CN"/>
                </w:rPr>
                <w:t>R4-2010157</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36141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[19]</w:t>
            </w:r>
            <w:hyperlink r:id="rId25" w:history="1">
              <w:r w:rsidRPr="003F5961">
                <w:rPr>
                  <w:rFonts w:ascii="Arial" w:eastAsia="宋体" w:hAnsi="Arial" w:cs="Arial"/>
                  <w:b/>
                  <w:bCs/>
                  <w:color w:val="0000FF"/>
                  <w:sz w:val="16"/>
                  <w:u w:val="single"/>
                  <w:lang w:val="en-US" w:eastAsia="zh-CN"/>
                </w:rPr>
                <w:t>R4-2010158</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37104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[20]</w:t>
            </w:r>
            <w:hyperlink r:id="rId26" w:history="1">
              <w:r w:rsidRPr="003F5961">
                <w:rPr>
                  <w:rFonts w:ascii="Arial" w:eastAsia="宋体" w:hAnsi="Arial" w:cs="Arial"/>
                  <w:b/>
                  <w:bCs/>
                  <w:color w:val="0000FF"/>
                  <w:sz w:val="16"/>
                  <w:u w:val="single"/>
                  <w:lang w:val="en-US" w:eastAsia="zh-CN"/>
                </w:rPr>
                <w:t>R4-2010159</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37141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[21]</w:t>
            </w:r>
            <w:hyperlink r:id="rId27" w:history="1">
              <w:r w:rsidRPr="003F5961">
                <w:rPr>
                  <w:rFonts w:ascii="Arial" w:eastAsia="宋体" w:hAnsi="Arial" w:cs="Arial"/>
                  <w:b/>
                  <w:bCs/>
                  <w:color w:val="0000FF"/>
                  <w:sz w:val="16"/>
                  <w:u w:val="single"/>
                  <w:lang w:val="en-US" w:eastAsia="zh-CN"/>
                </w:rPr>
                <w:t>R4-2010160</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37105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[22]</w:t>
            </w:r>
            <w:hyperlink r:id="rId28" w:history="1">
              <w:r w:rsidRPr="003F5961">
                <w:rPr>
                  <w:rFonts w:ascii="Arial" w:eastAsia="宋体" w:hAnsi="Arial" w:cs="Arial"/>
                  <w:b/>
                  <w:bCs/>
                  <w:color w:val="0000FF"/>
                  <w:sz w:val="16"/>
                  <w:u w:val="single"/>
                  <w:lang w:val="en-US" w:eastAsia="zh-CN"/>
                </w:rPr>
                <w:t>R4-2010161</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37145-1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[23]</w:t>
            </w:r>
            <w:hyperlink r:id="rId29" w:history="1">
              <w:r w:rsidRPr="003F5961">
                <w:rPr>
                  <w:rFonts w:ascii="Arial" w:eastAsia="宋体" w:hAnsi="Arial" w:cs="Arial"/>
                  <w:b/>
                  <w:bCs/>
                  <w:color w:val="0000FF"/>
                  <w:sz w:val="16"/>
                  <w:u w:val="single"/>
                  <w:lang w:val="en-US" w:eastAsia="zh-CN"/>
                </w:rPr>
                <w:t>R4-2010162</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37145-2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bl>
    <w:p w:rsidR="00605952" w:rsidRDefault="00605952" w:rsidP="007B77D0">
      <w:pPr>
        <w:ind w:left="360"/>
        <w:rPr>
          <w:rFonts w:eastAsia="宋体"/>
          <w:lang w:eastAsia="zh-CN"/>
        </w:rPr>
      </w:pPr>
    </w:p>
    <w:tbl>
      <w:tblPr>
        <w:tblW w:w="9644" w:type="dxa"/>
        <w:tblInd w:w="103" w:type="dxa"/>
        <w:tblLook w:val="04A0"/>
      </w:tblPr>
      <w:tblGrid>
        <w:gridCol w:w="1565"/>
        <w:gridCol w:w="4961"/>
        <w:gridCol w:w="1559"/>
        <w:gridCol w:w="1559"/>
      </w:tblGrid>
      <w:tr w:rsidR="009E0E2C" w:rsidRPr="003F5961" w:rsidTr="00E663FB">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[24]R4-2011803</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38.101-1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[25]R4-2011804</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38.104</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[26]R4-2011805</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36.104</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[27]R4-2011806</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36.141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[28]R4-2011807</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37.104</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[29]R4-2011808</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37.105</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[30]R4-2011809</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[31]R4-2011810</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37.145-1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[32]R4-2011811</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37.145-2</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9E0E2C"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[33]R4-2011812</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38.141-1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9E0E2C"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[34]R4-2011813</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38.141-2</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bl>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AFC" w:rsidRDefault="00630AFC">
      <w:r>
        <w:separator/>
      </w:r>
    </w:p>
  </w:endnote>
  <w:endnote w:type="continuationSeparator" w:id="0">
    <w:p w:rsidR="00630AFC" w:rsidRDefault="00630AF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2C5F55">
    <w:pPr>
      <w:pStyle w:val="ab"/>
    </w:pPr>
    <w:r>
      <w:rPr>
        <w:rStyle w:val="ac"/>
      </w:rPr>
      <w:fldChar w:fldCharType="begin"/>
    </w:r>
    <w:r w:rsidR="00C21339">
      <w:rPr>
        <w:rStyle w:val="ac"/>
      </w:rPr>
      <w:instrText xml:space="preserve"> PAGE </w:instrText>
    </w:r>
    <w:r>
      <w:rPr>
        <w:rStyle w:val="ac"/>
      </w:rPr>
      <w:fldChar w:fldCharType="separate"/>
    </w:r>
    <w:r w:rsidR="008E51BE">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E51BE">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AFC" w:rsidRDefault="00630AFC">
      <w:r>
        <w:separator/>
      </w:r>
    </w:p>
  </w:footnote>
  <w:footnote w:type="continuationSeparator" w:id="0">
    <w:p w:rsidR="00630AFC" w:rsidRDefault="00630A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5"/>
  </w:num>
  <w:num w:numId="5">
    <w:abstractNumId w:val="6"/>
  </w:num>
  <w:num w:numId="6">
    <w:abstractNumId w:val="20"/>
  </w:num>
  <w:num w:numId="7">
    <w:abstractNumId w:val="1"/>
  </w:num>
  <w:num w:numId="8">
    <w:abstractNumId w:val="5"/>
  </w:num>
  <w:num w:numId="9">
    <w:abstractNumId w:val="13"/>
  </w:num>
  <w:num w:numId="10">
    <w:abstractNumId w:val="21"/>
  </w:num>
  <w:num w:numId="11">
    <w:abstractNumId w:val="14"/>
  </w:num>
  <w:num w:numId="12">
    <w:abstractNumId w:val="11"/>
  </w:num>
  <w:num w:numId="13">
    <w:abstractNumId w:val="18"/>
  </w:num>
  <w:num w:numId="14">
    <w:abstractNumId w:val="3"/>
  </w:num>
  <w:num w:numId="15">
    <w:abstractNumId w:val="10"/>
  </w:num>
  <w:num w:numId="16">
    <w:abstractNumId w:val="2"/>
  </w:num>
  <w:num w:numId="17">
    <w:abstractNumId w:val="8"/>
  </w:num>
  <w:num w:numId="18">
    <w:abstractNumId w:val="4"/>
  </w:num>
  <w:num w:numId="19">
    <w:abstractNumId w:val="17"/>
  </w:num>
  <w:num w:numId="20">
    <w:abstractNumId w:val="16"/>
  </w:num>
  <w:num w:numId="21">
    <w:abstractNumId w:val="9"/>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57346">
      <v:textbox inset="5.85pt,.7pt,5.85pt,.7pt"/>
    </o:shapedefaults>
  </w:hdrShapeDefaults>
  <w:footnotePr>
    <w:footnote w:id="-1"/>
    <w:footnote w:id="0"/>
  </w:footnotePr>
  <w:endnotePr>
    <w:endnote w:id="-1"/>
    <w:endnote w:id="0"/>
  </w:endnotePr>
  <w:compat>
    <w:doNotUseHTMLParagraphAutoSpacing/>
    <w:useFELayout/>
  </w:compat>
  <w:rsids>
    <w:rsidRoot w:val="00D45B2F"/>
    <w:rsid w:val="00002D31"/>
    <w:rsid w:val="00007BD0"/>
    <w:rsid w:val="00011C3B"/>
    <w:rsid w:val="000276C5"/>
    <w:rsid w:val="000320D4"/>
    <w:rsid w:val="0004233E"/>
    <w:rsid w:val="0004456C"/>
    <w:rsid w:val="0005259B"/>
    <w:rsid w:val="00053FEE"/>
    <w:rsid w:val="00060AE4"/>
    <w:rsid w:val="000746A7"/>
    <w:rsid w:val="000910BB"/>
    <w:rsid w:val="000926AF"/>
    <w:rsid w:val="000A3ED2"/>
    <w:rsid w:val="000A4D77"/>
    <w:rsid w:val="000C00FA"/>
    <w:rsid w:val="000C51AA"/>
    <w:rsid w:val="000C5EFA"/>
    <w:rsid w:val="000D17BC"/>
    <w:rsid w:val="000D2186"/>
    <w:rsid w:val="000E4F35"/>
    <w:rsid w:val="000F6C1C"/>
    <w:rsid w:val="00116F4B"/>
    <w:rsid w:val="00120577"/>
    <w:rsid w:val="00137471"/>
    <w:rsid w:val="0014218B"/>
    <w:rsid w:val="00150FD3"/>
    <w:rsid w:val="00160EFF"/>
    <w:rsid w:val="00184428"/>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485E"/>
    <w:rsid w:val="00227836"/>
    <w:rsid w:val="002424F9"/>
    <w:rsid w:val="00243A99"/>
    <w:rsid w:val="0029567C"/>
    <w:rsid w:val="002C5F55"/>
    <w:rsid w:val="00301B7A"/>
    <w:rsid w:val="00303976"/>
    <w:rsid w:val="00306D59"/>
    <w:rsid w:val="0032503A"/>
    <w:rsid w:val="00325EE1"/>
    <w:rsid w:val="003357C0"/>
    <w:rsid w:val="00344D60"/>
    <w:rsid w:val="00345F22"/>
    <w:rsid w:val="00346477"/>
    <w:rsid w:val="00347CB0"/>
    <w:rsid w:val="0036248C"/>
    <w:rsid w:val="003666A8"/>
    <w:rsid w:val="00366F80"/>
    <w:rsid w:val="00367401"/>
    <w:rsid w:val="003751F6"/>
    <w:rsid w:val="00375678"/>
    <w:rsid w:val="003774A6"/>
    <w:rsid w:val="0039390A"/>
    <w:rsid w:val="00394AB0"/>
    <w:rsid w:val="00396252"/>
    <w:rsid w:val="003A1F3C"/>
    <w:rsid w:val="003A4B47"/>
    <w:rsid w:val="003B10E1"/>
    <w:rsid w:val="003B24AF"/>
    <w:rsid w:val="003B7182"/>
    <w:rsid w:val="003C31A3"/>
    <w:rsid w:val="003D1DCF"/>
    <w:rsid w:val="003D5036"/>
    <w:rsid w:val="003D5D07"/>
    <w:rsid w:val="003D5EFF"/>
    <w:rsid w:val="003D764D"/>
    <w:rsid w:val="003E3A1A"/>
    <w:rsid w:val="003E4734"/>
    <w:rsid w:val="003F1B9F"/>
    <w:rsid w:val="003F5961"/>
    <w:rsid w:val="0040091C"/>
    <w:rsid w:val="00406D7A"/>
    <w:rsid w:val="00412ECC"/>
    <w:rsid w:val="004258BA"/>
    <w:rsid w:val="004531C9"/>
    <w:rsid w:val="00457D91"/>
    <w:rsid w:val="00460C31"/>
    <w:rsid w:val="00464E5B"/>
    <w:rsid w:val="0047055A"/>
    <w:rsid w:val="00474450"/>
    <w:rsid w:val="00475717"/>
    <w:rsid w:val="00481FD6"/>
    <w:rsid w:val="00483E65"/>
    <w:rsid w:val="004873E6"/>
    <w:rsid w:val="004A3DE0"/>
    <w:rsid w:val="004B045E"/>
    <w:rsid w:val="004B15B8"/>
    <w:rsid w:val="004B566C"/>
    <w:rsid w:val="004B7B48"/>
    <w:rsid w:val="004C1CD5"/>
    <w:rsid w:val="004D4AB1"/>
    <w:rsid w:val="004F218A"/>
    <w:rsid w:val="004F2DE7"/>
    <w:rsid w:val="0050334E"/>
    <w:rsid w:val="00505387"/>
    <w:rsid w:val="00512C57"/>
    <w:rsid w:val="00512DF7"/>
    <w:rsid w:val="005141E7"/>
    <w:rsid w:val="00517E63"/>
    <w:rsid w:val="00526B0D"/>
    <w:rsid w:val="0053062A"/>
    <w:rsid w:val="0055346F"/>
    <w:rsid w:val="005579FF"/>
    <w:rsid w:val="00561AE8"/>
    <w:rsid w:val="005773C9"/>
    <w:rsid w:val="005776DD"/>
    <w:rsid w:val="005817D7"/>
    <w:rsid w:val="005820B0"/>
    <w:rsid w:val="00582117"/>
    <w:rsid w:val="0058478F"/>
    <w:rsid w:val="00593315"/>
    <w:rsid w:val="00593DDB"/>
    <w:rsid w:val="005953BE"/>
    <w:rsid w:val="00596422"/>
    <w:rsid w:val="005A170D"/>
    <w:rsid w:val="005A6C96"/>
    <w:rsid w:val="005D0418"/>
    <w:rsid w:val="005E1D58"/>
    <w:rsid w:val="005E39DE"/>
    <w:rsid w:val="005F35FE"/>
    <w:rsid w:val="00605952"/>
    <w:rsid w:val="00610E37"/>
    <w:rsid w:val="006207ED"/>
    <w:rsid w:val="00626BC9"/>
    <w:rsid w:val="00630AFC"/>
    <w:rsid w:val="006458DF"/>
    <w:rsid w:val="00650D52"/>
    <w:rsid w:val="00651B9F"/>
    <w:rsid w:val="00653D88"/>
    <w:rsid w:val="006615B2"/>
    <w:rsid w:val="00662313"/>
    <w:rsid w:val="00672104"/>
    <w:rsid w:val="00673911"/>
    <w:rsid w:val="006870C9"/>
    <w:rsid w:val="00693400"/>
    <w:rsid w:val="006A3ADF"/>
    <w:rsid w:val="006A7BCB"/>
    <w:rsid w:val="006B4C1E"/>
    <w:rsid w:val="006C090F"/>
    <w:rsid w:val="006C4A86"/>
    <w:rsid w:val="006C4E32"/>
    <w:rsid w:val="006C56D8"/>
    <w:rsid w:val="006D07AE"/>
    <w:rsid w:val="006D1C93"/>
    <w:rsid w:val="006E1235"/>
    <w:rsid w:val="006E3F11"/>
    <w:rsid w:val="00701410"/>
    <w:rsid w:val="007113A1"/>
    <w:rsid w:val="00721CF6"/>
    <w:rsid w:val="00723E46"/>
    <w:rsid w:val="00733826"/>
    <w:rsid w:val="00766CFB"/>
    <w:rsid w:val="007816FF"/>
    <w:rsid w:val="00783B44"/>
    <w:rsid w:val="00785028"/>
    <w:rsid w:val="00797F88"/>
    <w:rsid w:val="007A0641"/>
    <w:rsid w:val="007A3A5A"/>
    <w:rsid w:val="007A4370"/>
    <w:rsid w:val="007B77D0"/>
    <w:rsid w:val="007C5B0F"/>
    <w:rsid w:val="007E0431"/>
    <w:rsid w:val="007E1D15"/>
    <w:rsid w:val="007E1DEA"/>
    <w:rsid w:val="007E2202"/>
    <w:rsid w:val="007F3C42"/>
    <w:rsid w:val="008145EA"/>
    <w:rsid w:val="00815869"/>
    <w:rsid w:val="00816B81"/>
    <w:rsid w:val="008203E0"/>
    <w:rsid w:val="00823162"/>
    <w:rsid w:val="00823B90"/>
    <w:rsid w:val="0083266E"/>
    <w:rsid w:val="008546E5"/>
    <w:rsid w:val="00863A78"/>
    <w:rsid w:val="00867559"/>
    <w:rsid w:val="00871653"/>
    <w:rsid w:val="00881D74"/>
    <w:rsid w:val="00881E7B"/>
    <w:rsid w:val="008836AC"/>
    <w:rsid w:val="00887422"/>
    <w:rsid w:val="0089166C"/>
    <w:rsid w:val="008931AE"/>
    <w:rsid w:val="00893204"/>
    <w:rsid w:val="008960DE"/>
    <w:rsid w:val="008A09DC"/>
    <w:rsid w:val="008A36DF"/>
    <w:rsid w:val="008C1698"/>
    <w:rsid w:val="008C1A3D"/>
    <w:rsid w:val="008C3C13"/>
    <w:rsid w:val="008D01C3"/>
    <w:rsid w:val="008D1E13"/>
    <w:rsid w:val="008D6549"/>
    <w:rsid w:val="008D70D2"/>
    <w:rsid w:val="008E51BE"/>
    <w:rsid w:val="00900AE8"/>
    <w:rsid w:val="00900DAD"/>
    <w:rsid w:val="009135D4"/>
    <w:rsid w:val="0091408E"/>
    <w:rsid w:val="009146D9"/>
    <w:rsid w:val="009378CA"/>
    <w:rsid w:val="009378EE"/>
    <w:rsid w:val="0095025E"/>
    <w:rsid w:val="00950F90"/>
    <w:rsid w:val="00955C4C"/>
    <w:rsid w:val="00956651"/>
    <w:rsid w:val="009930A2"/>
    <w:rsid w:val="00995338"/>
    <w:rsid w:val="00996777"/>
    <w:rsid w:val="009A302F"/>
    <w:rsid w:val="009A497C"/>
    <w:rsid w:val="009A4B66"/>
    <w:rsid w:val="009C0BC7"/>
    <w:rsid w:val="009C573F"/>
    <w:rsid w:val="009C6592"/>
    <w:rsid w:val="009E0E2C"/>
    <w:rsid w:val="009E209B"/>
    <w:rsid w:val="009F0747"/>
    <w:rsid w:val="009F7D0D"/>
    <w:rsid w:val="00A012A1"/>
    <w:rsid w:val="00A03514"/>
    <w:rsid w:val="00A17079"/>
    <w:rsid w:val="00A4411F"/>
    <w:rsid w:val="00A448C3"/>
    <w:rsid w:val="00A458D4"/>
    <w:rsid w:val="00A46FB7"/>
    <w:rsid w:val="00A53118"/>
    <w:rsid w:val="00A819C5"/>
    <w:rsid w:val="00A86AB5"/>
    <w:rsid w:val="00A94A3F"/>
    <w:rsid w:val="00A97226"/>
    <w:rsid w:val="00AA0E64"/>
    <w:rsid w:val="00AA142F"/>
    <w:rsid w:val="00AA4099"/>
    <w:rsid w:val="00AA53DB"/>
    <w:rsid w:val="00AA6C2D"/>
    <w:rsid w:val="00AB239A"/>
    <w:rsid w:val="00AC39FB"/>
    <w:rsid w:val="00AD53C7"/>
    <w:rsid w:val="00AD7ADC"/>
    <w:rsid w:val="00AE08EB"/>
    <w:rsid w:val="00B00BBE"/>
    <w:rsid w:val="00B10710"/>
    <w:rsid w:val="00B11598"/>
    <w:rsid w:val="00B208FA"/>
    <w:rsid w:val="00B21B32"/>
    <w:rsid w:val="00B25C12"/>
    <w:rsid w:val="00B2766F"/>
    <w:rsid w:val="00B31ABC"/>
    <w:rsid w:val="00B41E4F"/>
    <w:rsid w:val="00B445ED"/>
    <w:rsid w:val="00B538F7"/>
    <w:rsid w:val="00B6300F"/>
    <w:rsid w:val="00B66D10"/>
    <w:rsid w:val="00B70389"/>
    <w:rsid w:val="00B77CCC"/>
    <w:rsid w:val="00B84623"/>
    <w:rsid w:val="00BA0FCE"/>
    <w:rsid w:val="00BB2459"/>
    <w:rsid w:val="00BB66D5"/>
    <w:rsid w:val="00BC7E6E"/>
    <w:rsid w:val="00BD3603"/>
    <w:rsid w:val="00BD49A4"/>
    <w:rsid w:val="00BE1D1F"/>
    <w:rsid w:val="00BE5E66"/>
    <w:rsid w:val="00C00281"/>
    <w:rsid w:val="00C05625"/>
    <w:rsid w:val="00C1751E"/>
    <w:rsid w:val="00C17C6C"/>
    <w:rsid w:val="00C20AD8"/>
    <w:rsid w:val="00C21339"/>
    <w:rsid w:val="00C266F9"/>
    <w:rsid w:val="00C26DFD"/>
    <w:rsid w:val="00C371EA"/>
    <w:rsid w:val="00C43A39"/>
    <w:rsid w:val="00C445AD"/>
    <w:rsid w:val="00C44CBA"/>
    <w:rsid w:val="00C458F0"/>
    <w:rsid w:val="00C4666A"/>
    <w:rsid w:val="00C479A3"/>
    <w:rsid w:val="00C50477"/>
    <w:rsid w:val="00C74DAF"/>
    <w:rsid w:val="00C80116"/>
    <w:rsid w:val="00C87BFC"/>
    <w:rsid w:val="00C959AA"/>
    <w:rsid w:val="00CF186E"/>
    <w:rsid w:val="00CF5E71"/>
    <w:rsid w:val="00CF7FAC"/>
    <w:rsid w:val="00D00E71"/>
    <w:rsid w:val="00D160C1"/>
    <w:rsid w:val="00D17794"/>
    <w:rsid w:val="00D22398"/>
    <w:rsid w:val="00D35E6C"/>
    <w:rsid w:val="00D42430"/>
    <w:rsid w:val="00D436CF"/>
    <w:rsid w:val="00D45B2F"/>
    <w:rsid w:val="00D46E88"/>
    <w:rsid w:val="00D51B1F"/>
    <w:rsid w:val="00D60BD6"/>
    <w:rsid w:val="00D613A9"/>
    <w:rsid w:val="00D70D86"/>
    <w:rsid w:val="00D76BA4"/>
    <w:rsid w:val="00D8021D"/>
    <w:rsid w:val="00D82D10"/>
    <w:rsid w:val="00D84872"/>
    <w:rsid w:val="00D86784"/>
    <w:rsid w:val="00DA75B7"/>
    <w:rsid w:val="00DE2A08"/>
    <w:rsid w:val="00DE2B4D"/>
    <w:rsid w:val="00DF66E6"/>
    <w:rsid w:val="00E00E44"/>
    <w:rsid w:val="00E049A8"/>
    <w:rsid w:val="00E12ECB"/>
    <w:rsid w:val="00E1451F"/>
    <w:rsid w:val="00E15A72"/>
    <w:rsid w:val="00E15E28"/>
    <w:rsid w:val="00E16577"/>
    <w:rsid w:val="00E36051"/>
    <w:rsid w:val="00E50BD2"/>
    <w:rsid w:val="00E544FA"/>
    <w:rsid w:val="00E5792E"/>
    <w:rsid w:val="00E6077C"/>
    <w:rsid w:val="00E64023"/>
    <w:rsid w:val="00E6595A"/>
    <w:rsid w:val="00E6618E"/>
    <w:rsid w:val="00E76A50"/>
    <w:rsid w:val="00E77436"/>
    <w:rsid w:val="00E82C8E"/>
    <w:rsid w:val="00E87CFA"/>
    <w:rsid w:val="00E93D77"/>
    <w:rsid w:val="00E95264"/>
    <w:rsid w:val="00EA2172"/>
    <w:rsid w:val="00EA2DC1"/>
    <w:rsid w:val="00EB6A83"/>
    <w:rsid w:val="00EC5571"/>
    <w:rsid w:val="00ED0E8F"/>
    <w:rsid w:val="00EE1504"/>
    <w:rsid w:val="00EE3B5B"/>
    <w:rsid w:val="00EE4CC9"/>
    <w:rsid w:val="00EF4800"/>
    <w:rsid w:val="00EF674A"/>
    <w:rsid w:val="00F00A3D"/>
    <w:rsid w:val="00F11450"/>
    <w:rsid w:val="00F17CA4"/>
    <w:rsid w:val="00F24DDD"/>
    <w:rsid w:val="00F2770B"/>
    <w:rsid w:val="00F33AB6"/>
    <w:rsid w:val="00F549A3"/>
    <w:rsid w:val="00F55CBF"/>
    <w:rsid w:val="00F72B10"/>
    <w:rsid w:val="00F77359"/>
    <w:rsid w:val="00F86A73"/>
    <w:rsid w:val="00F94069"/>
    <w:rsid w:val="00FA58DA"/>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0"/>
    <w:link w:val="Char9"/>
    <w:uiPriority w:val="72"/>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72"/>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001616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815695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6_e/Docs/R4-2009634.zip" TargetMode="External"/><Relationship Id="rId13" Type="http://schemas.openxmlformats.org/officeDocument/2006/relationships/hyperlink" Target="http://www.3gpp.org/ftp/TSG_RAN/WG4_Radio/TSGR4_96_e/Docs/R4-2009639.zip" TargetMode="External"/><Relationship Id="rId18" Type="http://schemas.openxmlformats.org/officeDocument/2006/relationships/hyperlink" Target="http://www.3gpp.org/ftp/TSG_RAN/WG4_Radio/TSGR4_96_e/Docs/R4-2010151.zip" TargetMode="External"/><Relationship Id="rId26" Type="http://schemas.openxmlformats.org/officeDocument/2006/relationships/hyperlink" Target="http://www.3gpp.org/ftp/TSG_RAN/WG4_Radio/TSGR4_96_e/Docs/R4-2010159.zip" TargetMode="External"/><Relationship Id="rId3" Type="http://schemas.openxmlformats.org/officeDocument/2006/relationships/settings" Target="settings.xml"/><Relationship Id="rId21" Type="http://schemas.openxmlformats.org/officeDocument/2006/relationships/hyperlink" Target="http://www.3gpp.org/ftp/TSG_RAN/WG4_Radio/TSGR4_96_e/Docs/R4-2010154.zip" TargetMode="External"/><Relationship Id="rId7" Type="http://schemas.openxmlformats.org/officeDocument/2006/relationships/hyperlink" Target="http://www.3gpp.org/ftp/TSG_RAN/WG4_Radio/TSGR4_96_e/Docs/R4-2009633.zip" TargetMode="External"/><Relationship Id="rId12" Type="http://schemas.openxmlformats.org/officeDocument/2006/relationships/hyperlink" Target="http://www.3gpp.org/ftp/TSG_RAN/WG4_Radio/TSGR4_96_e/Docs/R4-2009638.zip" TargetMode="External"/><Relationship Id="rId17" Type="http://schemas.openxmlformats.org/officeDocument/2006/relationships/hyperlink" Target="http://www.3gpp.org/ftp/TSG_RAN/WG4_Radio/TSGR4_96_e/Docs/R4-2009643.zip" TargetMode="External"/><Relationship Id="rId25" Type="http://schemas.openxmlformats.org/officeDocument/2006/relationships/hyperlink" Target="http://www.3gpp.org/ftp/TSG_RAN/WG4_Radio/TSGR4_96_e/Docs/R4-2010158.zip" TargetMode="External"/><Relationship Id="rId2" Type="http://schemas.openxmlformats.org/officeDocument/2006/relationships/styles" Target="styles.xml"/><Relationship Id="rId16" Type="http://schemas.openxmlformats.org/officeDocument/2006/relationships/hyperlink" Target="http://www.3gpp.org/ftp/TSG_RAN/WG4_Radio/TSGR4_96_e/Docs/R4-2009642.zip" TargetMode="External"/><Relationship Id="rId20" Type="http://schemas.openxmlformats.org/officeDocument/2006/relationships/hyperlink" Target="http://www.3gpp.org/ftp/TSG_RAN/WG4_Radio/TSGR4_96_e/Docs/R4-2010153.zip" TargetMode="External"/><Relationship Id="rId29" Type="http://schemas.openxmlformats.org/officeDocument/2006/relationships/hyperlink" Target="http://www.3gpp.org/ftp/TSG_RAN/WG4_Radio/TSGR4_96_e/Docs/R4-201016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4_Radio/TSGR4_96_e/Docs/R4-2009637.zip" TargetMode="External"/><Relationship Id="rId24" Type="http://schemas.openxmlformats.org/officeDocument/2006/relationships/hyperlink" Target="http://www.3gpp.org/ftp/TSG_RAN/WG4_Radio/TSGR4_96_e/Docs/R4-2010157.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3gpp.org/ftp/TSG_RAN/WG4_Radio/TSGR4_96_e/Docs/R4-2009641.zip" TargetMode="External"/><Relationship Id="rId23" Type="http://schemas.openxmlformats.org/officeDocument/2006/relationships/hyperlink" Target="http://www.3gpp.org/ftp/TSG_RAN/WG4_Radio/TSGR4_96_e/Docs/R4-2010156.zip" TargetMode="External"/><Relationship Id="rId28" Type="http://schemas.openxmlformats.org/officeDocument/2006/relationships/hyperlink" Target="http://www.3gpp.org/ftp/TSG_RAN/WG4_Radio/TSGR4_96_e/Docs/R4-2010161.zip" TargetMode="External"/><Relationship Id="rId10" Type="http://schemas.openxmlformats.org/officeDocument/2006/relationships/hyperlink" Target="http://www.3gpp.org/ftp/TSG_RAN/WG4_Radio/TSGR4_96_e/Docs/R4-2009636.zip" TargetMode="External"/><Relationship Id="rId19" Type="http://schemas.openxmlformats.org/officeDocument/2006/relationships/hyperlink" Target="http://www.3gpp.org/ftp/TSG_RAN/WG4_Radio/TSGR4_96_e/Docs/R4-2010152.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4_Radio/TSGR4_96_e/Docs/R4-2009635.zip" TargetMode="External"/><Relationship Id="rId14" Type="http://schemas.openxmlformats.org/officeDocument/2006/relationships/hyperlink" Target="http://www.3gpp.org/ftp/TSG_RAN/WG4_Radio/TSGR4_96_e/Docs/R4-2009640.zip" TargetMode="External"/><Relationship Id="rId22" Type="http://schemas.openxmlformats.org/officeDocument/2006/relationships/hyperlink" Target="http://www.3gpp.org/ftp/TSG_RAN/WG4_Radio/TSGR4_96_e/Docs/R4-2010155.zip" TargetMode="External"/><Relationship Id="rId27" Type="http://schemas.openxmlformats.org/officeDocument/2006/relationships/hyperlink" Target="http://www.3gpp.org/ftp/TSG_RAN/WG4_Radio/TSGR4_96_e/Docs/R4-2010160.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1523</TotalTime>
  <Pages>4</Pages>
  <Words>1502</Words>
  <Characters>8566</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10048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103</cp:revision>
  <dcterms:created xsi:type="dcterms:W3CDTF">2019-03-06T18:16:00Z</dcterms:created>
  <dcterms:modified xsi:type="dcterms:W3CDTF">2020-09-07T01:36:00Z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